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C3" w:rsidRPr="004E30B3" w:rsidRDefault="005426C3" w:rsidP="00DC24A4">
      <w:pPr>
        <w:pStyle w:val="a3"/>
        <w:ind w:right="-1"/>
        <w:rPr>
          <w:rFonts w:ascii="Arial" w:hAnsi="Arial" w:cs="Arial"/>
          <w:b/>
          <w:sz w:val="24"/>
          <w:szCs w:val="24"/>
        </w:rPr>
      </w:pPr>
      <w:r w:rsidRPr="004E30B3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4E30B3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4E30B3">
        <w:rPr>
          <w:rFonts w:ascii="Arial" w:hAnsi="Arial" w:cs="Arial"/>
          <w:b/>
          <w:sz w:val="24"/>
          <w:szCs w:val="24"/>
        </w:rPr>
        <w:t xml:space="preserve"> района</w:t>
      </w:r>
    </w:p>
    <w:p w:rsidR="005426C3" w:rsidRPr="004E30B3" w:rsidRDefault="005426C3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E30B3">
        <w:rPr>
          <w:rFonts w:ascii="Arial" w:hAnsi="Arial" w:cs="Arial"/>
          <w:b/>
          <w:sz w:val="24"/>
          <w:szCs w:val="24"/>
        </w:rPr>
        <w:t>Красноярского края</w:t>
      </w:r>
    </w:p>
    <w:p w:rsidR="005426C3" w:rsidRPr="004E30B3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5426C3" w:rsidRPr="004E30B3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4E30B3">
        <w:rPr>
          <w:rFonts w:ascii="Arial" w:hAnsi="Arial" w:cs="Arial"/>
          <w:b/>
          <w:sz w:val="24"/>
          <w:szCs w:val="24"/>
        </w:rPr>
        <w:t>ПОСТАНОВЛЕНИЕ</w:t>
      </w:r>
    </w:p>
    <w:p w:rsidR="00DC24A4" w:rsidRPr="004E30B3" w:rsidRDefault="00DC24A4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5426C3" w:rsidRPr="004E30B3" w:rsidRDefault="00DC24A4" w:rsidP="00DC24A4">
      <w:pPr>
        <w:tabs>
          <w:tab w:val="left" w:pos="6463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>г. Боготол</w:t>
      </w:r>
    </w:p>
    <w:p w:rsidR="00DC24A4" w:rsidRPr="004E30B3" w:rsidRDefault="00FA1A12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>«</w:t>
      </w:r>
      <w:r w:rsidR="00A52EFB" w:rsidRPr="004E30B3">
        <w:rPr>
          <w:rFonts w:ascii="Arial" w:hAnsi="Arial" w:cs="Arial"/>
          <w:sz w:val="24"/>
          <w:szCs w:val="24"/>
        </w:rPr>
        <w:t>16</w:t>
      </w:r>
      <w:r w:rsidRPr="004E30B3">
        <w:rPr>
          <w:rFonts w:ascii="Arial" w:hAnsi="Arial" w:cs="Arial"/>
          <w:sz w:val="24"/>
          <w:szCs w:val="24"/>
        </w:rPr>
        <w:t>»</w:t>
      </w:r>
      <w:r w:rsidR="00C24B40" w:rsidRPr="004E30B3">
        <w:rPr>
          <w:rFonts w:ascii="Arial" w:hAnsi="Arial" w:cs="Arial"/>
          <w:sz w:val="24"/>
          <w:szCs w:val="24"/>
        </w:rPr>
        <w:t xml:space="preserve"> </w:t>
      </w:r>
      <w:r w:rsidR="00F77FC1" w:rsidRPr="004E30B3">
        <w:rPr>
          <w:rFonts w:ascii="Arial" w:hAnsi="Arial" w:cs="Arial"/>
          <w:sz w:val="24"/>
          <w:szCs w:val="24"/>
        </w:rPr>
        <w:t>марта</w:t>
      </w:r>
      <w:r w:rsidRPr="004E30B3">
        <w:rPr>
          <w:rFonts w:ascii="Arial" w:hAnsi="Arial" w:cs="Arial"/>
          <w:sz w:val="24"/>
          <w:szCs w:val="24"/>
        </w:rPr>
        <w:t xml:space="preserve"> </w:t>
      </w:r>
      <w:r w:rsidR="005426C3" w:rsidRPr="004E30B3">
        <w:rPr>
          <w:rFonts w:ascii="Arial" w:hAnsi="Arial" w:cs="Arial"/>
          <w:sz w:val="24"/>
          <w:szCs w:val="24"/>
        </w:rPr>
        <w:t>20</w:t>
      </w:r>
      <w:r w:rsidR="002A6938" w:rsidRPr="004E30B3">
        <w:rPr>
          <w:rFonts w:ascii="Arial" w:hAnsi="Arial" w:cs="Arial"/>
          <w:sz w:val="24"/>
          <w:szCs w:val="24"/>
        </w:rPr>
        <w:t>2</w:t>
      </w:r>
      <w:r w:rsidR="00F77FC1" w:rsidRPr="004E30B3">
        <w:rPr>
          <w:rFonts w:ascii="Arial" w:hAnsi="Arial" w:cs="Arial"/>
          <w:sz w:val="24"/>
          <w:szCs w:val="24"/>
        </w:rPr>
        <w:t>2</w:t>
      </w:r>
      <w:r w:rsidR="002A6938" w:rsidRPr="004E30B3">
        <w:rPr>
          <w:rFonts w:ascii="Arial" w:hAnsi="Arial" w:cs="Arial"/>
          <w:sz w:val="24"/>
          <w:szCs w:val="24"/>
        </w:rPr>
        <w:t xml:space="preserve"> </w:t>
      </w:r>
      <w:r w:rsidR="005426C3" w:rsidRPr="004E30B3">
        <w:rPr>
          <w:rFonts w:ascii="Arial" w:hAnsi="Arial" w:cs="Arial"/>
          <w:sz w:val="24"/>
          <w:szCs w:val="24"/>
        </w:rPr>
        <w:t xml:space="preserve">года </w:t>
      </w:r>
      <w:r w:rsidR="00C24B40" w:rsidRPr="004E30B3">
        <w:rPr>
          <w:rFonts w:ascii="Arial" w:hAnsi="Arial" w:cs="Arial"/>
          <w:sz w:val="24"/>
          <w:szCs w:val="24"/>
        </w:rPr>
        <w:tab/>
      </w:r>
      <w:r w:rsidR="00C24B40" w:rsidRPr="004E30B3">
        <w:rPr>
          <w:rFonts w:ascii="Arial" w:hAnsi="Arial" w:cs="Arial"/>
          <w:sz w:val="24"/>
          <w:szCs w:val="24"/>
        </w:rPr>
        <w:tab/>
      </w:r>
      <w:r w:rsidR="00C24B40" w:rsidRPr="004E30B3">
        <w:rPr>
          <w:rFonts w:ascii="Arial" w:hAnsi="Arial" w:cs="Arial"/>
          <w:sz w:val="24"/>
          <w:szCs w:val="24"/>
        </w:rPr>
        <w:tab/>
      </w:r>
      <w:r w:rsidR="00766126" w:rsidRPr="004E30B3">
        <w:rPr>
          <w:rFonts w:ascii="Arial" w:hAnsi="Arial" w:cs="Arial"/>
          <w:sz w:val="24"/>
          <w:szCs w:val="24"/>
        </w:rPr>
        <w:tab/>
      </w:r>
      <w:r w:rsidR="00DC24A4" w:rsidRPr="004E30B3">
        <w:rPr>
          <w:rFonts w:ascii="Arial" w:hAnsi="Arial" w:cs="Arial"/>
          <w:sz w:val="24"/>
          <w:szCs w:val="24"/>
        </w:rPr>
        <w:tab/>
      </w:r>
      <w:r w:rsidR="00DC24A4" w:rsidRPr="004E30B3">
        <w:rPr>
          <w:rFonts w:ascii="Arial" w:hAnsi="Arial" w:cs="Arial"/>
          <w:sz w:val="24"/>
          <w:szCs w:val="24"/>
        </w:rPr>
        <w:tab/>
      </w:r>
      <w:r w:rsidR="009C281C" w:rsidRPr="004E30B3">
        <w:rPr>
          <w:rFonts w:ascii="Arial" w:hAnsi="Arial" w:cs="Arial"/>
          <w:sz w:val="24"/>
          <w:szCs w:val="24"/>
        </w:rPr>
        <w:tab/>
      </w:r>
      <w:r w:rsidR="00D33BB2" w:rsidRPr="004E30B3">
        <w:rPr>
          <w:rFonts w:ascii="Arial" w:hAnsi="Arial" w:cs="Arial"/>
          <w:sz w:val="24"/>
          <w:szCs w:val="24"/>
        </w:rPr>
        <w:t xml:space="preserve">№ </w:t>
      </w:r>
      <w:r w:rsidR="00A52EFB" w:rsidRPr="004E30B3">
        <w:rPr>
          <w:rFonts w:ascii="Arial" w:hAnsi="Arial" w:cs="Arial"/>
          <w:sz w:val="24"/>
          <w:szCs w:val="24"/>
        </w:rPr>
        <w:t>76</w:t>
      </w:r>
      <w:r w:rsidR="00D33BB2" w:rsidRPr="004E30B3">
        <w:rPr>
          <w:rFonts w:ascii="Arial" w:hAnsi="Arial" w:cs="Arial"/>
          <w:sz w:val="24"/>
          <w:szCs w:val="24"/>
        </w:rPr>
        <w:t>-п</w:t>
      </w:r>
    </w:p>
    <w:p w:rsidR="00DC24A4" w:rsidRPr="004E30B3" w:rsidRDefault="00DC24A4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:rsidR="00B4733B" w:rsidRDefault="009C281C" w:rsidP="004E30B3">
      <w:pPr>
        <w:pStyle w:val="21"/>
        <w:shd w:val="clear" w:color="auto" w:fill="auto"/>
        <w:spacing w:after="0" w:line="240" w:lineRule="auto"/>
        <w:ind w:left="20" w:firstLine="68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4E30B3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от </w:t>
      </w:r>
      <w:r w:rsidR="00AD4253" w:rsidRPr="004E30B3">
        <w:rPr>
          <w:rFonts w:ascii="Arial" w:hAnsi="Arial" w:cs="Arial"/>
          <w:sz w:val="24"/>
          <w:szCs w:val="24"/>
        </w:rPr>
        <w:t>22.02.2022</w:t>
      </w:r>
      <w:r w:rsidRPr="004E30B3">
        <w:rPr>
          <w:rFonts w:ascii="Arial" w:hAnsi="Arial" w:cs="Arial"/>
          <w:sz w:val="24"/>
          <w:szCs w:val="24"/>
        </w:rPr>
        <w:t xml:space="preserve"> № </w:t>
      </w:r>
      <w:r w:rsidR="00AD4253" w:rsidRPr="004E30B3">
        <w:rPr>
          <w:rFonts w:ascii="Arial" w:hAnsi="Arial" w:cs="Arial"/>
          <w:sz w:val="24"/>
          <w:szCs w:val="24"/>
        </w:rPr>
        <w:t>53</w:t>
      </w:r>
      <w:r w:rsidRPr="004E30B3">
        <w:rPr>
          <w:rFonts w:ascii="Arial" w:hAnsi="Arial" w:cs="Arial"/>
          <w:sz w:val="24"/>
          <w:szCs w:val="24"/>
        </w:rPr>
        <w:t>-п «</w:t>
      </w:r>
      <w:r w:rsidR="00AD4253" w:rsidRPr="004E30B3">
        <w:rPr>
          <w:rStyle w:val="2"/>
          <w:rFonts w:ascii="Arial" w:hAnsi="Arial" w:cs="Arial"/>
          <w:color w:val="000000"/>
          <w:sz w:val="24"/>
          <w:szCs w:val="24"/>
        </w:rPr>
        <w:t xml:space="preserve">О создании </w:t>
      </w:r>
      <w:r w:rsidR="00AD4253" w:rsidRPr="004E30B3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рабочей группы по  реализации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 - сирот и детей, оставшихся</w:t>
      </w:r>
      <w:proofErr w:type="gramEnd"/>
      <w:r w:rsidR="00AD4253" w:rsidRPr="004E30B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без попечения родителей, и достигли возраста 23 лет»</w:t>
      </w:r>
    </w:p>
    <w:p w:rsidR="004E30B3" w:rsidRPr="004E30B3" w:rsidRDefault="004E30B3" w:rsidP="004E30B3">
      <w:pPr>
        <w:pStyle w:val="21"/>
        <w:shd w:val="clear" w:color="auto" w:fill="auto"/>
        <w:spacing w:after="0" w:line="240" w:lineRule="auto"/>
        <w:ind w:left="20" w:firstLine="68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A0339" w:rsidRPr="004E30B3" w:rsidRDefault="008440FD" w:rsidP="004E30B3">
      <w:pPr>
        <w:pStyle w:val="21"/>
        <w:shd w:val="clear" w:color="auto" w:fill="auto"/>
        <w:spacing w:after="0" w:line="240" w:lineRule="auto"/>
        <w:ind w:left="20" w:firstLine="688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 xml:space="preserve">В </w:t>
      </w:r>
      <w:r w:rsidR="009C281C" w:rsidRPr="004E30B3">
        <w:rPr>
          <w:rFonts w:ascii="Arial" w:hAnsi="Arial" w:cs="Arial"/>
          <w:sz w:val="24"/>
          <w:szCs w:val="24"/>
        </w:rPr>
        <w:t xml:space="preserve">связи с кадровыми изменениями в администрации Боготольского района, </w:t>
      </w:r>
      <w:r w:rsidR="0061612A" w:rsidRPr="004E30B3">
        <w:rPr>
          <w:rFonts w:ascii="Arial" w:hAnsi="Arial" w:cs="Arial"/>
          <w:sz w:val="24"/>
          <w:szCs w:val="24"/>
        </w:rPr>
        <w:t>р</w:t>
      </w:r>
      <w:r w:rsidR="005426C3" w:rsidRPr="004E30B3">
        <w:rPr>
          <w:rFonts w:ascii="Arial" w:hAnsi="Arial" w:cs="Arial"/>
          <w:sz w:val="24"/>
          <w:szCs w:val="24"/>
        </w:rPr>
        <w:t xml:space="preserve">уководствуясь </w:t>
      </w:r>
      <w:r w:rsidR="00DC24A4" w:rsidRPr="004E30B3">
        <w:rPr>
          <w:rFonts w:ascii="Arial" w:hAnsi="Arial" w:cs="Arial"/>
          <w:sz w:val="24"/>
          <w:szCs w:val="24"/>
        </w:rPr>
        <w:t>статьей 18</w:t>
      </w:r>
      <w:r w:rsidR="005426C3" w:rsidRPr="004E30B3">
        <w:rPr>
          <w:rFonts w:ascii="Arial" w:hAnsi="Arial" w:cs="Arial"/>
          <w:sz w:val="24"/>
          <w:szCs w:val="24"/>
        </w:rPr>
        <w:t xml:space="preserve"> Устава Богото</w:t>
      </w:r>
      <w:r w:rsidR="00FA1A12" w:rsidRPr="004E30B3">
        <w:rPr>
          <w:rFonts w:ascii="Arial" w:hAnsi="Arial" w:cs="Arial"/>
          <w:sz w:val="24"/>
          <w:szCs w:val="24"/>
        </w:rPr>
        <w:t>л</w:t>
      </w:r>
      <w:r w:rsidR="001A0339" w:rsidRPr="004E30B3">
        <w:rPr>
          <w:rFonts w:ascii="Arial" w:hAnsi="Arial" w:cs="Arial"/>
          <w:sz w:val="24"/>
          <w:szCs w:val="24"/>
        </w:rPr>
        <w:t>ьского района Красноярского края</w:t>
      </w:r>
    </w:p>
    <w:p w:rsidR="001A0339" w:rsidRPr="004E30B3" w:rsidRDefault="00FA1A12" w:rsidP="004E30B3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>ПОСТАНОВЛЯЮ:</w:t>
      </w:r>
    </w:p>
    <w:p w:rsidR="00AD4253" w:rsidRPr="004E30B3" w:rsidRDefault="005426C3" w:rsidP="004E30B3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9C281C" w:rsidRPr="004E30B3">
        <w:rPr>
          <w:rFonts w:ascii="Arial" w:hAnsi="Arial" w:cs="Arial"/>
          <w:sz w:val="24"/>
          <w:szCs w:val="24"/>
        </w:rPr>
        <w:t xml:space="preserve">В постановление администрации Боготольского района от </w:t>
      </w:r>
      <w:r w:rsidR="00AD4253" w:rsidRPr="004E30B3">
        <w:rPr>
          <w:rFonts w:ascii="Arial" w:hAnsi="Arial" w:cs="Arial"/>
          <w:sz w:val="24"/>
          <w:szCs w:val="24"/>
        </w:rPr>
        <w:t xml:space="preserve"> 22.02.2022 № 53-п «</w:t>
      </w:r>
      <w:r w:rsidR="00AD4253" w:rsidRPr="004E30B3">
        <w:rPr>
          <w:rStyle w:val="2"/>
          <w:rFonts w:ascii="Arial" w:hAnsi="Arial" w:cs="Arial"/>
          <w:color w:val="000000"/>
          <w:sz w:val="24"/>
          <w:szCs w:val="24"/>
        </w:rPr>
        <w:t xml:space="preserve">О создании </w:t>
      </w:r>
      <w:r w:rsidR="00AD4253" w:rsidRPr="004E30B3">
        <w:rPr>
          <w:rFonts w:ascii="Arial" w:hAnsi="Arial" w:cs="Arial"/>
          <w:sz w:val="24"/>
          <w:szCs w:val="24"/>
          <w:shd w:val="clear" w:color="auto" w:fill="FFFFFF"/>
        </w:rPr>
        <w:t>рабочей группы по  реализации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 - сирот и детей, оставшихся без попечения родителей</w:t>
      </w:r>
      <w:proofErr w:type="gramEnd"/>
      <w:r w:rsidR="00AD4253" w:rsidRPr="004E30B3">
        <w:rPr>
          <w:rFonts w:ascii="Arial" w:hAnsi="Arial" w:cs="Arial"/>
          <w:sz w:val="24"/>
          <w:szCs w:val="24"/>
          <w:shd w:val="clear" w:color="auto" w:fill="FFFFFF"/>
        </w:rPr>
        <w:t>, и достигли возраста 23 лет»</w:t>
      </w:r>
      <w:r w:rsidR="009C281C" w:rsidRPr="004E30B3">
        <w:rPr>
          <w:rFonts w:ascii="Arial" w:hAnsi="Arial" w:cs="Arial"/>
          <w:sz w:val="24"/>
          <w:szCs w:val="24"/>
        </w:rPr>
        <w:t xml:space="preserve"> внести следующие изменения:</w:t>
      </w:r>
    </w:p>
    <w:p w:rsidR="009C281C" w:rsidRPr="004E30B3" w:rsidRDefault="00F355B9" w:rsidP="00AD4253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 xml:space="preserve">- </w:t>
      </w:r>
      <w:r w:rsidR="009C281C" w:rsidRPr="004E30B3">
        <w:rPr>
          <w:rFonts w:ascii="Arial" w:hAnsi="Arial" w:cs="Arial"/>
          <w:sz w:val="24"/>
          <w:szCs w:val="24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:rsidR="009F44C5" w:rsidRPr="004E30B3" w:rsidRDefault="009C281C" w:rsidP="00AD4253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iCs/>
          <w:color w:val="000000" w:themeColor="text1"/>
          <w:sz w:val="24"/>
          <w:szCs w:val="24"/>
        </w:rPr>
        <w:t>2</w:t>
      </w:r>
      <w:r w:rsidR="003D5767" w:rsidRPr="004E30B3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proofErr w:type="gramStart"/>
      <w:r w:rsidRPr="004E30B3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4E30B3">
        <w:rPr>
          <w:rFonts w:ascii="Arial" w:hAnsi="Arial" w:cs="Arial"/>
          <w:color w:val="000000" w:themeColor="text1"/>
          <w:sz w:val="24"/>
          <w:szCs w:val="24"/>
        </w:rPr>
        <w:t xml:space="preserve"> исполнением настоящего постановления </w:t>
      </w:r>
      <w:r w:rsidR="00AD4253" w:rsidRPr="004E30B3">
        <w:rPr>
          <w:rFonts w:ascii="Arial" w:hAnsi="Arial" w:cs="Arial"/>
          <w:color w:val="000000" w:themeColor="text1"/>
          <w:sz w:val="24"/>
          <w:szCs w:val="24"/>
        </w:rPr>
        <w:t>оставляю за собой.</w:t>
      </w:r>
    </w:p>
    <w:p w:rsidR="0057032C" w:rsidRPr="004E30B3" w:rsidRDefault="0057032C" w:rsidP="00AD4253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 xml:space="preserve">3 .Постановление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5" w:history="1">
        <w:r w:rsidRPr="004E30B3">
          <w:rPr>
            <w:rStyle w:val="a7"/>
            <w:rFonts w:ascii="Arial" w:hAnsi="Arial" w:cs="Arial"/>
            <w:sz w:val="24"/>
            <w:szCs w:val="24"/>
          </w:rPr>
          <w:t>www.bogotol-r.ru</w:t>
        </w:r>
      </w:hyperlink>
      <w:r w:rsidRPr="004E30B3">
        <w:rPr>
          <w:rFonts w:ascii="Arial" w:hAnsi="Arial" w:cs="Arial"/>
          <w:sz w:val="24"/>
          <w:szCs w:val="24"/>
        </w:rPr>
        <w:t>.</w:t>
      </w:r>
    </w:p>
    <w:p w:rsidR="009C281C" w:rsidRPr="004E30B3" w:rsidRDefault="0057032C" w:rsidP="00AD4253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iCs/>
          <w:color w:val="000000" w:themeColor="text1"/>
          <w:sz w:val="24"/>
          <w:szCs w:val="24"/>
        </w:rPr>
        <w:t>4</w:t>
      </w:r>
      <w:r w:rsidR="009F44C5" w:rsidRPr="004E30B3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="009F44C5" w:rsidRPr="004E30B3">
        <w:rPr>
          <w:rFonts w:ascii="Arial" w:hAnsi="Arial" w:cs="Arial"/>
          <w:sz w:val="24"/>
          <w:szCs w:val="24"/>
        </w:rPr>
        <w:t>Постановление вступает в силу</w:t>
      </w:r>
      <w:r w:rsidR="009F44C5" w:rsidRPr="004E30B3">
        <w:rPr>
          <w:rFonts w:ascii="Arial" w:hAnsi="Arial" w:cs="Arial"/>
          <w:i/>
          <w:sz w:val="24"/>
          <w:szCs w:val="24"/>
        </w:rPr>
        <w:t xml:space="preserve"> </w:t>
      </w:r>
      <w:r w:rsidR="009F44C5" w:rsidRPr="004E30B3">
        <w:rPr>
          <w:rFonts w:ascii="Arial" w:hAnsi="Arial" w:cs="Arial"/>
          <w:sz w:val="24"/>
          <w:szCs w:val="24"/>
        </w:rPr>
        <w:t xml:space="preserve">со дня его </w:t>
      </w:r>
      <w:r w:rsidR="009C281C" w:rsidRPr="004E30B3">
        <w:rPr>
          <w:rFonts w:ascii="Arial" w:hAnsi="Arial" w:cs="Arial"/>
          <w:sz w:val="24"/>
          <w:szCs w:val="24"/>
        </w:rPr>
        <w:t>подписания</w:t>
      </w:r>
    </w:p>
    <w:p w:rsidR="009F44C5" w:rsidRPr="004E30B3" w:rsidRDefault="009F44C5" w:rsidP="00AD4253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9F44C5" w:rsidRPr="004E30B3" w:rsidRDefault="009F44C5" w:rsidP="004E30B3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D421AB" w:rsidRPr="004E30B3" w:rsidRDefault="00D421AB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E30B3">
        <w:rPr>
          <w:rFonts w:ascii="Arial" w:hAnsi="Arial" w:cs="Arial"/>
          <w:sz w:val="24"/>
          <w:szCs w:val="24"/>
        </w:rPr>
        <w:t>Исполняющий</w:t>
      </w:r>
      <w:proofErr w:type="gramEnd"/>
      <w:r w:rsidRPr="004E30B3">
        <w:rPr>
          <w:rFonts w:ascii="Arial" w:hAnsi="Arial" w:cs="Arial"/>
          <w:sz w:val="24"/>
          <w:szCs w:val="24"/>
        </w:rPr>
        <w:t xml:space="preserve"> полномочия</w:t>
      </w:r>
    </w:p>
    <w:p w:rsidR="009C281C" w:rsidRPr="004E30B3" w:rsidRDefault="00F355B9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>Г</w:t>
      </w:r>
      <w:r w:rsidR="00D421AB" w:rsidRPr="004E30B3">
        <w:rPr>
          <w:rFonts w:ascii="Arial" w:hAnsi="Arial" w:cs="Arial"/>
          <w:sz w:val="24"/>
          <w:szCs w:val="24"/>
        </w:rPr>
        <w:t>лавы</w:t>
      </w:r>
      <w:r w:rsidR="008E5BE1" w:rsidRPr="004E30B3">
        <w:rPr>
          <w:rFonts w:ascii="Arial" w:hAnsi="Arial" w:cs="Arial"/>
          <w:sz w:val="24"/>
          <w:szCs w:val="24"/>
        </w:rPr>
        <w:t xml:space="preserve"> Боготольского района</w:t>
      </w:r>
      <w:r w:rsidR="009C281C" w:rsidRPr="004E30B3">
        <w:rPr>
          <w:rFonts w:ascii="Arial" w:hAnsi="Arial" w:cs="Arial"/>
          <w:sz w:val="24"/>
          <w:szCs w:val="24"/>
        </w:rPr>
        <w:tab/>
      </w:r>
      <w:r w:rsidR="009C281C" w:rsidRPr="004E30B3">
        <w:rPr>
          <w:rFonts w:ascii="Arial" w:hAnsi="Arial" w:cs="Arial"/>
          <w:sz w:val="24"/>
          <w:szCs w:val="24"/>
        </w:rPr>
        <w:tab/>
      </w:r>
      <w:r w:rsidR="009C281C" w:rsidRPr="004E30B3">
        <w:rPr>
          <w:rFonts w:ascii="Arial" w:hAnsi="Arial" w:cs="Arial"/>
          <w:sz w:val="24"/>
          <w:szCs w:val="24"/>
        </w:rPr>
        <w:tab/>
      </w:r>
      <w:r w:rsidR="009C281C" w:rsidRPr="004E30B3">
        <w:rPr>
          <w:rFonts w:ascii="Arial" w:hAnsi="Arial" w:cs="Arial"/>
          <w:sz w:val="24"/>
          <w:szCs w:val="24"/>
        </w:rPr>
        <w:tab/>
      </w:r>
      <w:r w:rsidR="009C281C" w:rsidRPr="004E30B3">
        <w:rPr>
          <w:rFonts w:ascii="Arial" w:hAnsi="Arial" w:cs="Arial"/>
          <w:sz w:val="24"/>
          <w:szCs w:val="24"/>
        </w:rPr>
        <w:tab/>
      </w:r>
      <w:r w:rsidRPr="004E30B3">
        <w:rPr>
          <w:rFonts w:ascii="Arial" w:hAnsi="Arial" w:cs="Arial"/>
          <w:sz w:val="24"/>
          <w:szCs w:val="24"/>
        </w:rPr>
        <w:t>Э.Б. Романова</w:t>
      </w:r>
    </w:p>
    <w:p w:rsidR="00A52EFB" w:rsidRDefault="00A52EFB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E30B3" w:rsidRPr="004E30B3" w:rsidRDefault="004E30B3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A0339" w:rsidRPr="004E30B3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>Приложение</w:t>
      </w:r>
    </w:p>
    <w:p w:rsidR="001A0339" w:rsidRPr="004E30B3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A0339" w:rsidRPr="004E30B3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>Боготольского района</w:t>
      </w:r>
    </w:p>
    <w:p w:rsidR="001A0339" w:rsidRPr="004E30B3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E30B3">
        <w:rPr>
          <w:rFonts w:ascii="Arial" w:hAnsi="Arial" w:cs="Arial"/>
          <w:sz w:val="24"/>
          <w:szCs w:val="24"/>
        </w:rPr>
        <w:t xml:space="preserve">от </w:t>
      </w:r>
      <w:r w:rsidR="00F355B9" w:rsidRPr="004E30B3">
        <w:rPr>
          <w:rFonts w:ascii="Arial" w:hAnsi="Arial" w:cs="Arial"/>
          <w:sz w:val="24"/>
          <w:szCs w:val="24"/>
        </w:rPr>
        <w:t>«</w:t>
      </w:r>
      <w:r w:rsidR="00A52EFB" w:rsidRPr="004E30B3">
        <w:rPr>
          <w:rFonts w:ascii="Arial" w:hAnsi="Arial" w:cs="Arial"/>
          <w:sz w:val="24"/>
          <w:szCs w:val="24"/>
        </w:rPr>
        <w:t>16</w:t>
      </w:r>
      <w:r w:rsidR="00F355B9" w:rsidRPr="004E30B3">
        <w:rPr>
          <w:rFonts w:ascii="Arial" w:hAnsi="Arial" w:cs="Arial"/>
          <w:sz w:val="24"/>
          <w:szCs w:val="24"/>
        </w:rPr>
        <w:t xml:space="preserve">» марта 2022 </w:t>
      </w:r>
      <w:r w:rsidRPr="004E30B3">
        <w:rPr>
          <w:rFonts w:ascii="Arial" w:hAnsi="Arial" w:cs="Arial"/>
          <w:sz w:val="24"/>
          <w:szCs w:val="24"/>
        </w:rPr>
        <w:t>№</w:t>
      </w:r>
      <w:r w:rsidR="00A52EFB" w:rsidRPr="004E30B3">
        <w:rPr>
          <w:rFonts w:ascii="Arial" w:hAnsi="Arial" w:cs="Arial"/>
          <w:sz w:val="24"/>
          <w:szCs w:val="24"/>
        </w:rPr>
        <w:t>76-</w:t>
      </w:r>
      <w:r w:rsidRPr="004E30B3">
        <w:rPr>
          <w:rFonts w:ascii="Arial" w:hAnsi="Arial" w:cs="Arial"/>
          <w:sz w:val="24"/>
          <w:szCs w:val="24"/>
        </w:rPr>
        <w:t>п</w:t>
      </w:r>
    </w:p>
    <w:p w:rsidR="00C24B40" w:rsidRPr="004E30B3" w:rsidRDefault="00C24B40" w:rsidP="00AD4253">
      <w:pPr>
        <w:pStyle w:val="a9"/>
        <w:jc w:val="center"/>
        <w:rPr>
          <w:rStyle w:val="2"/>
          <w:rFonts w:ascii="Arial" w:hAnsi="Arial" w:cs="Arial"/>
          <w:color w:val="000000"/>
          <w:sz w:val="24"/>
          <w:szCs w:val="24"/>
        </w:rPr>
      </w:pPr>
    </w:p>
    <w:p w:rsidR="00AD4253" w:rsidRPr="004E30B3" w:rsidRDefault="00AD4253" w:rsidP="00AD4253">
      <w:pPr>
        <w:pStyle w:val="a9"/>
        <w:jc w:val="center"/>
        <w:rPr>
          <w:rStyle w:val="2"/>
          <w:rFonts w:ascii="Arial" w:hAnsi="Arial" w:cs="Arial"/>
          <w:color w:val="000000"/>
          <w:sz w:val="24"/>
          <w:szCs w:val="24"/>
        </w:rPr>
      </w:pPr>
      <w:r w:rsidRPr="004E30B3">
        <w:rPr>
          <w:rStyle w:val="2"/>
          <w:rFonts w:ascii="Arial" w:hAnsi="Arial" w:cs="Arial"/>
          <w:color w:val="000000"/>
          <w:sz w:val="24"/>
          <w:szCs w:val="24"/>
        </w:rPr>
        <w:t>СОСТАВ</w:t>
      </w:r>
    </w:p>
    <w:p w:rsidR="00AD4253" w:rsidRPr="004E30B3" w:rsidRDefault="00AD4253" w:rsidP="00C24B40">
      <w:pPr>
        <w:pStyle w:val="a9"/>
        <w:jc w:val="center"/>
        <w:rPr>
          <w:rStyle w:val="2"/>
          <w:rFonts w:ascii="Arial" w:hAnsi="Arial" w:cs="Arial"/>
          <w:color w:val="000000"/>
          <w:sz w:val="24"/>
          <w:szCs w:val="24"/>
        </w:rPr>
      </w:pPr>
      <w:proofErr w:type="gramStart"/>
      <w:r w:rsidRPr="004E30B3">
        <w:rPr>
          <w:rFonts w:ascii="Arial" w:hAnsi="Arial" w:cs="Arial"/>
          <w:sz w:val="24"/>
          <w:szCs w:val="24"/>
          <w:shd w:val="clear" w:color="auto" w:fill="FFFFFF"/>
        </w:rPr>
        <w:t>рабочей группы по  реализации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 - сирот и детей, оставшихся без попечения родителей, и достигли возраста 23 лет.</w:t>
      </w:r>
      <w:proofErr w:type="gram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2"/>
        <w:gridCol w:w="6699"/>
      </w:tblGrid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lastRenderedPageBreak/>
              <w:t>Бакуневич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6992" w:type="dxa"/>
          </w:tcPr>
          <w:p w:rsidR="00AD425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Исполняющий </w:t>
            </w:r>
            <w:r w:rsidR="004E30B3">
              <w:rPr>
                <w:rStyle w:val="2"/>
                <w:rFonts w:ascii="Arial" w:hAnsi="Arial" w:cs="Arial"/>
                <w:sz w:val="24"/>
                <w:szCs w:val="24"/>
              </w:rPr>
              <w:t>полномочия</w:t>
            </w: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Главы </w:t>
            </w: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района – председатель рабочей группы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Романова Эльвира Борисовна</w:t>
            </w:r>
          </w:p>
        </w:tc>
        <w:tc>
          <w:tcPr>
            <w:tcW w:w="6992" w:type="dxa"/>
          </w:tcPr>
          <w:p w:rsidR="00AD425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Заместитель Главы района по обеспечению жизнедеятельности – начальник отдела капитального строительства и архитектуры – заместитель председателя рабочей группы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Амельченкова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6992" w:type="dxa"/>
          </w:tcPr>
          <w:p w:rsidR="00AD425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Ведущий специалист отдела по правовым вопросам админис</w:t>
            </w:r>
            <w:r w:rsid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трации </w:t>
            </w:r>
            <w:proofErr w:type="spellStart"/>
            <w:r w:rsidR="004E30B3">
              <w:rPr>
                <w:rStyle w:val="2"/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района – </w:t>
            </w: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секретарь рабочей группы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Члены рабочей группы:</w:t>
            </w:r>
          </w:p>
        </w:tc>
        <w:tc>
          <w:tcPr>
            <w:tcW w:w="6992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6992" w:type="dxa"/>
          </w:tcPr>
          <w:p w:rsidR="00AD425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Начальник отдела муниципального имущества и земельных отношений администрации </w:t>
            </w: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Соловьева Надежда Филипповна</w:t>
            </w:r>
          </w:p>
        </w:tc>
        <w:tc>
          <w:tcPr>
            <w:tcW w:w="6992" w:type="dxa"/>
          </w:tcPr>
          <w:p w:rsidR="00AD425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Руководитель Финансового управления администрации </w:t>
            </w: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Иванова Татьяна Алексеевна</w:t>
            </w:r>
            <w:bookmarkStart w:id="0" w:name="_GoBack"/>
            <w:bookmarkEnd w:id="0"/>
          </w:p>
        </w:tc>
        <w:tc>
          <w:tcPr>
            <w:tcW w:w="6992" w:type="dxa"/>
          </w:tcPr>
          <w:p w:rsidR="00AD4253" w:rsidRDefault="00C24B40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Начальник</w:t>
            </w:r>
            <w:r w:rsidR="00AD4253"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отдела по правовым вопросам администрации </w:t>
            </w:r>
            <w:proofErr w:type="spellStart"/>
            <w:r w:rsidR="00AD4253" w:rsidRPr="004E30B3">
              <w:rPr>
                <w:rStyle w:val="2"/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AD4253"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Алеева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Наталья </w:t>
            </w: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Сарвяровна</w:t>
            </w:r>
            <w:proofErr w:type="spellEnd"/>
          </w:p>
        </w:tc>
        <w:tc>
          <w:tcPr>
            <w:tcW w:w="6992" w:type="dxa"/>
          </w:tcPr>
          <w:p w:rsidR="00AD425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Специалист 1 категории отдела капитального строительства и архитектуры администрации </w:t>
            </w: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  <w:tr w:rsidR="00AD4253" w:rsidRPr="004E30B3" w:rsidTr="004E30B3">
        <w:tc>
          <w:tcPr>
            <w:tcW w:w="2943" w:type="dxa"/>
          </w:tcPr>
          <w:p w:rsidR="00AD4253" w:rsidRPr="004E30B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Докторова</w:t>
            </w:r>
            <w:proofErr w:type="spellEnd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 xml:space="preserve"> Ольга </w:t>
            </w:r>
            <w:proofErr w:type="spellStart"/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6992" w:type="dxa"/>
          </w:tcPr>
          <w:p w:rsidR="00AD4253" w:rsidRDefault="00AD425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  <w:r w:rsidRPr="004E30B3">
              <w:rPr>
                <w:rStyle w:val="2"/>
                <w:rFonts w:ascii="Arial" w:hAnsi="Arial" w:cs="Arial"/>
                <w:sz w:val="24"/>
                <w:szCs w:val="24"/>
              </w:rPr>
              <w:t>Ведущий специалист по опеке и попечительству несовершеннолетних граждан</w:t>
            </w:r>
          </w:p>
          <w:p w:rsidR="004E30B3" w:rsidRPr="004E30B3" w:rsidRDefault="004E30B3" w:rsidP="004E30B3">
            <w:pPr>
              <w:pStyle w:val="a9"/>
              <w:rPr>
                <w:rStyle w:val="2"/>
                <w:rFonts w:ascii="Arial" w:hAnsi="Arial" w:cs="Arial"/>
                <w:sz w:val="24"/>
                <w:szCs w:val="24"/>
              </w:rPr>
            </w:pPr>
          </w:p>
        </w:tc>
      </w:tr>
    </w:tbl>
    <w:p w:rsidR="001A0339" w:rsidRPr="00A52EFB" w:rsidRDefault="001A0339" w:rsidP="001A0339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sectPr w:rsidR="001A0339" w:rsidRPr="00A52EFB" w:rsidSect="00C24B4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4650"/>
    <w:rsid w:val="0000472A"/>
    <w:rsid w:val="00020CA7"/>
    <w:rsid w:val="00025A43"/>
    <w:rsid w:val="000508B7"/>
    <w:rsid w:val="00052873"/>
    <w:rsid w:val="000749A2"/>
    <w:rsid w:val="000A1D8F"/>
    <w:rsid w:val="000A3A1D"/>
    <w:rsid w:val="000B2802"/>
    <w:rsid w:val="000C1BE8"/>
    <w:rsid w:val="000E1494"/>
    <w:rsid w:val="001319BA"/>
    <w:rsid w:val="001A0339"/>
    <w:rsid w:val="001B13E8"/>
    <w:rsid w:val="002207E2"/>
    <w:rsid w:val="0023164D"/>
    <w:rsid w:val="00280727"/>
    <w:rsid w:val="002A6938"/>
    <w:rsid w:val="002B3124"/>
    <w:rsid w:val="002C14E1"/>
    <w:rsid w:val="003427C4"/>
    <w:rsid w:val="00345F11"/>
    <w:rsid w:val="003D5767"/>
    <w:rsid w:val="004B4396"/>
    <w:rsid w:val="004E1B0B"/>
    <w:rsid w:val="004E30B3"/>
    <w:rsid w:val="00503A92"/>
    <w:rsid w:val="005426C3"/>
    <w:rsid w:val="00554092"/>
    <w:rsid w:val="0057032C"/>
    <w:rsid w:val="005708E9"/>
    <w:rsid w:val="005730AB"/>
    <w:rsid w:val="005A1EC9"/>
    <w:rsid w:val="005B79D0"/>
    <w:rsid w:val="005D5EF0"/>
    <w:rsid w:val="005D7966"/>
    <w:rsid w:val="005E77CA"/>
    <w:rsid w:val="005F45EA"/>
    <w:rsid w:val="0061612A"/>
    <w:rsid w:val="00664332"/>
    <w:rsid w:val="006B3A02"/>
    <w:rsid w:val="006C5052"/>
    <w:rsid w:val="0070636C"/>
    <w:rsid w:val="007413AE"/>
    <w:rsid w:val="00766126"/>
    <w:rsid w:val="007B3F75"/>
    <w:rsid w:val="008332F6"/>
    <w:rsid w:val="008440FD"/>
    <w:rsid w:val="00881AFA"/>
    <w:rsid w:val="008956C6"/>
    <w:rsid w:val="008B3B61"/>
    <w:rsid w:val="008B42F2"/>
    <w:rsid w:val="008E47EE"/>
    <w:rsid w:val="008E5BE1"/>
    <w:rsid w:val="00914EDF"/>
    <w:rsid w:val="009369EB"/>
    <w:rsid w:val="009624E4"/>
    <w:rsid w:val="00977553"/>
    <w:rsid w:val="00977EB1"/>
    <w:rsid w:val="00981FD3"/>
    <w:rsid w:val="009C281C"/>
    <w:rsid w:val="009F44C5"/>
    <w:rsid w:val="00A30B06"/>
    <w:rsid w:val="00A52EFB"/>
    <w:rsid w:val="00A7467C"/>
    <w:rsid w:val="00AB69B5"/>
    <w:rsid w:val="00AD4253"/>
    <w:rsid w:val="00B12644"/>
    <w:rsid w:val="00B31116"/>
    <w:rsid w:val="00B4733B"/>
    <w:rsid w:val="00B84650"/>
    <w:rsid w:val="00BC2506"/>
    <w:rsid w:val="00C000A4"/>
    <w:rsid w:val="00C2011B"/>
    <w:rsid w:val="00C222EC"/>
    <w:rsid w:val="00C24B40"/>
    <w:rsid w:val="00C5312A"/>
    <w:rsid w:val="00C667D3"/>
    <w:rsid w:val="00C86507"/>
    <w:rsid w:val="00CA2C6D"/>
    <w:rsid w:val="00CA3A5F"/>
    <w:rsid w:val="00CA7575"/>
    <w:rsid w:val="00CC7267"/>
    <w:rsid w:val="00D33BB2"/>
    <w:rsid w:val="00D421AB"/>
    <w:rsid w:val="00D459E9"/>
    <w:rsid w:val="00D8664C"/>
    <w:rsid w:val="00DA4B43"/>
    <w:rsid w:val="00DC24A4"/>
    <w:rsid w:val="00DE7710"/>
    <w:rsid w:val="00DF795D"/>
    <w:rsid w:val="00E41970"/>
    <w:rsid w:val="00E467AC"/>
    <w:rsid w:val="00E72410"/>
    <w:rsid w:val="00EB7675"/>
    <w:rsid w:val="00F126EB"/>
    <w:rsid w:val="00F27028"/>
    <w:rsid w:val="00F355B9"/>
    <w:rsid w:val="00F62282"/>
    <w:rsid w:val="00F71B14"/>
    <w:rsid w:val="00F77FC1"/>
    <w:rsid w:val="00FA1A12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02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uiPriority w:val="99"/>
    <w:locked/>
    <w:rsid w:val="00AD425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D4253"/>
    <w:pPr>
      <w:widowControl w:val="0"/>
      <w:shd w:val="clear" w:color="auto" w:fill="FFFFFF"/>
      <w:spacing w:after="1020" w:line="283" w:lineRule="exact"/>
      <w:jc w:val="center"/>
    </w:pPr>
    <w:rPr>
      <w:rFonts w:ascii="Times New Roman" w:hAnsi="Times New Roman"/>
      <w:sz w:val="20"/>
      <w:szCs w:val="20"/>
    </w:rPr>
  </w:style>
  <w:style w:type="paragraph" w:styleId="a9">
    <w:name w:val="No Spacing"/>
    <w:uiPriority w:val="1"/>
    <w:qFormat/>
    <w:rsid w:val="00AD4253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10</cp:revision>
  <cp:lastPrinted>2022-03-16T06:46:00Z</cp:lastPrinted>
  <dcterms:created xsi:type="dcterms:W3CDTF">2020-04-14T07:13:00Z</dcterms:created>
  <dcterms:modified xsi:type="dcterms:W3CDTF">2022-03-17T02:19:00Z</dcterms:modified>
</cp:coreProperties>
</file>